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B446D8" w14:textId="77777777" w:rsidR="00A852AA" w:rsidRPr="00A852AA" w:rsidRDefault="00556F79" w:rsidP="00A852AA">
      <w:pPr>
        <w:suppressLineNumbers/>
        <w:suppressAutoHyphens/>
        <w:spacing w:after="0" w:line="240" w:lineRule="auto"/>
        <w:rPr>
          <w:rFonts w:ascii="Arial" w:eastAsia="Arial" w:hAnsi="Arial" w:cs="Arial"/>
          <w:sz w:val="28"/>
        </w:rPr>
      </w:pPr>
      <w:r>
        <w:rPr>
          <w:noProof/>
        </w:rPr>
        <w:object w:dxaOrig="7110" w:dyaOrig="2860" w14:anchorId="57C3C43B">
          <v:rect id="rectole0000000000" o:spid="_x0000_i1025" alt="" style="width:229pt;height:92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4" o:title=""/>
          </v:rect>
          <o:OLEObject Type="Embed" ProgID="StaticMetafile" ShapeID="rectole0000000000" DrawAspect="Content" ObjectID="_1843274190" r:id="rId5"/>
        </w:object>
      </w:r>
      <w:r w:rsidR="0010371E" w:rsidRPr="0010371E">
        <w:rPr>
          <w:rFonts w:ascii="Arial" w:eastAsia="Arial" w:hAnsi="Arial" w:cs="Arial"/>
          <w:color w:val="808019"/>
          <w:sz w:val="14"/>
          <w:lang w:val="en-US"/>
        </w:rPr>
        <w:t xml:space="preserve"> </w:t>
      </w:r>
      <w:r w:rsidR="0010371E" w:rsidRPr="00175C20">
        <w:rPr>
          <w:rFonts w:ascii="Arial" w:eastAsia="Arial" w:hAnsi="Arial" w:cs="Arial"/>
          <w:color w:val="808019"/>
          <w:sz w:val="14"/>
          <w:lang w:val="en-US"/>
        </w:rPr>
        <w:t xml:space="preserve">PRO AGORA BIO-CATERING | Inh. </w:t>
      </w:r>
      <w:r w:rsidR="0010371E" w:rsidRPr="00A852AA">
        <w:rPr>
          <w:rFonts w:ascii="Arial" w:eastAsia="Arial" w:hAnsi="Arial" w:cs="Arial"/>
          <w:color w:val="808019"/>
          <w:sz w:val="14"/>
        </w:rPr>
        <w:t>Gorgas GbR</w:t>
      </w:r>
    </w:p>
    <w:p w14:paraId="4F0EB49E" w14:textId="77777777" w:rsidR="004E2798" w:rsidRDefault="004E2798" w:rsidP="00C816B5">
      <w:pPr>
        <w:suppressAutoHyphens/>
        <w:spacing w:after="346" w:line="240" w:lineRule="auto"/>
        <w:ind w:right="1382"/>
        <w:jc w:val="both"/>
        <w:rPr>
          <w:rFonts w:ascii="Arial Narrow" w:eastAsia="Arial Narrow" w:hAnsi="Arial Narrow" w:cs="Arial Narrow"/>
          <w:b/>
          <w:sz w:val="28"/>
        </w:rPr>
      </w:pPr>
    </w:p>
    <w:p w14:paraId="0233FDD3" w14:textId="77777777" w:rsidR="00A533F6" w:rsidRDefault="00A533F6" w:rsidP="00C816B5">
      <w:pPr>
        <w:suppressAutoHyphens/>
        <w:spacing w:after="346" w:line="240" w:lineRule="auto"/>
        <w:ind w:right="1382"/>
        <w:jc w:val="both"/>
        <w:rPr>
          <w:rFonts w:ascii="Arial Narrow" w:eastAsia="Arial Narrow" w:hAnsi="Arial Narrow" w:cs="Arial Narrow"/>
          <w:b/>
          <w:sz w:val="28"/>
        </w:rPr>
      </w:pPr>
    </w:p>
    <w:p w14:paraId="1F9D34C3" w14:textId="77777777" w:rsidR="00A533F6" w:rsidRPr="00A533F6" w:rsidRDefault="00A533F6" w:rsidP="00C816B5">
      <w:pPr>
        <w:suppressAutoHyphens/>
        <w:spacing w:after="346" w:line="240" w:lineRule="auto"/>
        <w:ind w:right="1382"/>
        <w:jc w:val="both"/>
        <w:rPr>
          <w:rFonts w:ascii="Arial" w:eastAsia="Arial Narrow" w:hAnsi="Arial" w:cs="Arial Narrow"/>
          <w:b/>
          <w:sz w:val="28"/>
          <w:szCs w:val="28"/>
        </w:rPr>
      </w:pPr>
      <w:r w:rsidRPr="00A533F6">
        <w:rPr>
          <w:rFonts w:ascii="Arial" w:eastAsia="Arial Narrow" w:hAnsi="Arial" w:cs="Arial Narrow"/>
          <w:b/>
          <w:sz w:val="28"/>
          <w:szCs w:val="28"/>
        </w:rPr>
        <w:t>Kitas&amp;Schulen</w:t>
      </w:r>
    </w:p>
    <w:p w14:paraId="6CFDDDA7" w14:textId="77777777" w:rsidR="00A533F6" w:rsidRPr="00A533F6" w:rsidRDefault="00A533F6" w:rsidP="00C816B5">
      <w:pPr>
        <w:suppressAutoHyphens/>
        <w:spacing w:after="346" w:line="240" w:lineRule="auto"/>
        <w:ind w:right="1382"/>
        <w:jc w:val="both"/>
        <w:rPr>
          <w:rFonts w:ascii="Arial" w:eastAsia="Arial Narrow" w:hAnsi="Arial" w:cs="Arial Narrow"/>
          <w:b/>
          <w:sz w:val="24"/>
          <w:szCs w:val="24"/>
        </w:rPr>
      </w:pPr>
    </w:p>
    <w:p w14:paraId="622D4514" w14:textId="6726AA88" w:rsidR="00A533F6" w:rsidRPr="00EE16F8" w:rsidRDefault="007846EF" w:rsidP="00C816B5">
      <w:pPr>
        <w:suppressAutoHyphens/>
        <w:spacing w:after="346" w:line="240" w:lineRule="auto"/>
        <w:ind w:right="1382"/>
        <w:jc w:val="both"/>
        <w:rPr>
          <w:rFonts w:ascii="Arial" w:eastAsia="Arial Narrow" w:hAnsi="Arial" w:cs="Arial Narrow"/>
          <w:b/>
          <w:sz w:val="26"/>
          <w:szCs w:val="26"/>
          <w:u w:val="thick"/>
        </w:rPr>
      </w:pPr>
      <w:r>
        <w:rPr>
          <w:rFonts w:ascii="Arial" w:eastAsia="Arial Narrow" w:hAnsi="Arial" w:cs="Arial Narrow"/>
          <w:b/>
          <w:sz w:val="26"/>
          <w:szCs w:val="26"/>
          <w:u w:val="thick"/>
        </w:rPr>
        <w:t>Neue Speisepläne zur Planung einmalig für 10 Wochen</w:t>
      </w:r>
    </w:p>
    <w:p w14:paraId="7DC00261" w14:textId="77777777" w:rsidR="00A533F6" w:rsidRPr="00A533F6" w:rsidRDefault="00A533F6" w:rsidP="00C816B5">
      <w:pPr>
        <w:suppressAutoHyphens/>
        <w:spacing w:after="346" w:line="240" w:lineRule="auto"/>
        <w:ind w:right="1382"/>
        <w:jc w:val="both"/>
        <w:rPr>
          <w:rFonts w:ascii="Arial" w:eastAsia="Arial Narrow" w:hAnsi="Arial" w:cs="Arial Narrow"/>
          <w:b/>
          <w:sz w:val="24"/>
          <w:szCs w:val="24"/>
        </w:rPr>
      </w:pPr>
      <w:r w:rsidRPr="00A533F6">
        <w:rPr>
          <w:rFonts w:ascii="Arial" w:eastAsia="Arial Narrow" w:hAnsi="Arial" w:cs="Arial Narrow"/>
          <w:b/>
          <w:sz w:val="24"/>
          <w:szCs w:val="24"/>
        </w:rPr>
        <w:t>Liebe Kunden,</w:t>
      </w:r>
    </w:p>
    <w:p w14:paraId="4A283594" w14:textId="696FD9E4" w:rsidR="00A533F6" w:rsidRDefault="00A533F6" w:rsidP="00C816B5">
      <w:pPr>
        <w:suppressAutoHyphens/>
        <w:spacing w:after="346" w:line="240" w:lineRule="auto"/>
        <w:ind w:right="1382"/>
        <w:jc w:val="both"/>
        <w:rPr>
          <w:rFonts w:ascii="Arial" w:eastAsia="Arial Narrow" w:hAnsi="Arial" w:cs="Arial Narrow"/>
          <w:b/>
          <w:sz w:val="24"/>
          <w:szCs w:val="24"/>
        </w:rPr>
      </w:pPr>
      <w:r w:rsidRPr="00A533F6">
        <w:rPr>
          <w:rFonts w:ascii="Arial" w:eastAsia="Arial Narrow" w:hAnsi="Arial" w:cs="Arial Narrow"/>
          <w:b/>
          <w:sz w:val="24"/>
          <w:szCs w:val="24"/>
        </w:rPr>
        <w:t xml:space="preserve">bitte teilen Sie </w:t>
      </w:r>
      <w:r w:rsidR="007846EF">
        <w:rPr>
          <w:rFonts w:ascii="Arial" w:eastAsia="Arial Narrow" w:hAnsi="Arial" w:cs="Arial Narrow"/>
          <w:b/>
          <w:sz w:val="24"/>
          <w:szCs w:val="24"/>
        </w:rPr>
        <w:t xml:space="preserve">uns </w:t>
      </w:r>
      <w:r w:rsidRPr="00A533F6">
        <w:rPr>
          <w:rFonts w:ascii="Arial" w:eastAsia="Arial Narrow" w:hAnsi="Arial" w:cs="Arial Narrow"/>
          <w:b/>
          <w:sz w:val="24"/>
          <w:szCs w:val="24"/>
        </w:rPr>
        <w:t>Ihre aktuelle</w:t>
      </w:r>
      <w:r w:rsidR="007846EF">
        <w:rPr>
          <w:rFonts w:ascii="Arial" w:eastAsia="Arial Narrow" w:hAnsi="Arial" w:cs="Arial Narrow"/>
          <w:b/>
          <w:sz w:val="24"/>
          <w:szCs w:val="24"/>
        </w:rPr>
        <w:t>n</w:t>
      </w:r>
      <w:r w:rsidRPr="00A533F6">
        <w:rPr>
          <w:rFonts w:ascii="Arial" w:eastAsia="Arial Narrow" w:hAnsi="Arial" w:cs="Arial Narrow"/>
          <w:b/>
          <w:sz w:val="24"/>
          <w:szCs w:val="24"/>
        </w:rPr>
        <w:t xml:space="preserve"> </w:t>
      </w:r>
      <w:r w:rsidR="007846EF">
        <w:rPr>
          <w:rFonts w:ascii="Arial" w:eastAsia="Arial Narrow" w:hAnsi="Arial" w:cs="Arial Narrow"/>
          <w:b/>
          <w:sz w:val="24"/>
          <w:szCs w:val="24"/>
        </w:rPr>
        <w:t>Bestellungen aufgrund der Sommerferien einmalig für 10 Wochen im voraus mit</w:t>
      </w:r>
      <w:r w:rsidRPr="00A533F6">
        <w:rPr>
          <w:rFonts w:ascii="Arial" w:eastAsia="Arial Narrow" w:hAnsi="Arial" w:cs="Arial Narrow"/>
          <w:b/>
          <w:sz w:val="24"/>
          <w:szCs w:val="24"/>
        </w:rPr>
        <w:t>, um uns eine Plan</w:t>
      </w:r>
      <w:r w:rsidR="00BA4879">
        <w:rPr>
          <w:rFonts w:ascii="Arial" w:eastAsia="Arial Narrow" w:hAnsi="Arial" w:cs="Arial Narrow"/>
          <w:b/>
          <w:sz w:val="24"/>
          <w:szCs w:val="24"/>
        </w:rPr>
        <w:t>ung zu ermöglichen.</w:t>
      </w:r>
      <w:r w:rsidR="007846EF">
        <w:rPr>
          <w:rFonts w:ascii="Arial" w:eastAsia="Arial Narrow" w:hAnsi="Arial" w:cs="Arial Narrow"/>
          <w:b/>
          <w:sz w:val="24"/>
          <w:szCs w:val="24"/>
        </w:rPr>
        <w:t xml:space="preserve"> Senden Sie uns bitte die Pläne noch vor Ihren Schließzeiten, </w:t>
      </w:r>
      <w:r w:rsidR="004A00B1">
        <w:rPr>
          <w:rFonts w:ascii="Arial" w:eastAsia="Arial Narrow" w:hAnsi="Arial" w:cs="Arial Narrow"/>
          <w:b/>
          <w:sz w:val="24"/>
          <w:szCs w:val="24"/>
        </w:rPr>
        <w:t xml:space="preserve">damit nach den Ferien keiner ohne Essen auskommen muss. </w:t>
      </w:r>
      <w:r w:rsidR="00BA4879">
        <w:rPr>
          <w:rFonts w:ascii="Arial" w:eastAsia="Arial Narrow" w:hAnsi="Arial" w:cs="Arial Narrow"/>
          <w:b/>
          <w:sz w:val="24"/>
          <w:szCs w:val="24"/>
        </w:rPr>
        <w:t>Vielen Dank</w:t>
      </w:r>
      <w:r w:rsidR="004A00B1">
        <w:rPr>
          <w:rFonts w:ascii="Arial" w:eastAsia="Arial Narrow" w:hAnsi="Arial" w:cs="Arial Narrow"/>
          <w:b/>
          <w:sz w:val="24"/>
          <w:szCs w:val="24"/>
        </w:rPr>
        <w:t>!</w:t>
      </w:r>
    </w:p>
    <w:p w14:paraId="20E27C8F" w14:textId="77777777" w:rsidR="004A00B1" w:rsidRPr="004A00B1" w:rsidRDefault="004A00B1" w:rsidP="004A00B1">
      <w:pPr>
        <w:rPr>
          <w:rFonts w:ascii="Helvetica" w:hAnsi="Helvetica"/>
          <w:b/>
          <w:color w:val="FF0000"/>
          <w:kern w:val="20"/>
          <w:sz w:val="24"/>
          <w:szCs w:val="24"/>
        </w:rPr>
      </w:pPr>
      <w:r w:rsidRPr="004A00B1">
        <w:rPr>
          <w:rFonts w:ascii="Helvetica" w:hAnsi="Helvetica"/>
          <w:b/>
          <w:color w:val="FF0000"/>
          <w:kern w:val="20"/>
          <w:sz w:val="24"/>
          <w:szCs w:val="24"/>
        </w:rPr>
        <w:t>Bitte beachten Sie:</w:t>
      </w:r>
    </w:p>
    <w:p w14:paraId="07307C3A" w14:textId="486EBC90" w:rsidR="004A00B1" w:rsidRDefault="004A00B1" w:rsidP="004A00B1">
      <w:pPr>
        <w:rPr>
          <w:rFonts w:ascii="Helvetica" w:hAnsi="Helvetica"/>
          <w:b/>
          <w:kern w:val="20"/>
          <w:sz w:val="24"/>
          <w:szCs w:val="24"/>
        </w:rPr>
      </w:pPr>
      <w:r w:rsidRPr="004A00B1">
        <w:rPr>
          <w:rFonts w:ascii="Helvetica" w:hAnsi="Helvetica"/>
          <w:b/>
          <w:kern w:val="20"/>
          <w:sz w:val="24"/>
          <w:szCs w:val="24"/>
        </w:rPr>
        <w:t xml:space="preserve">Am letzten Tag vor Ihrer Schließzeit werden von den Fahrern keine Eimer für die Essenreste mitgebracht. Wir bitten Sie darum, die </w:t>
      </w:r>
      <w:r>
        <w:rPr>
          <w:rFonts w:ascii="Helvetica" w:hAnsi="Helvetica"/>
          <w:b/>
          <w:kern w:val="20"/>
          <w:sz w:val="24"/>
          <w:szCs w:val="24"/>
        </w:rPr>
        <w:t>R</w:t>
      </w:r>
      <w:r w:rsidRPr="004A00B1">
        <w:rPr>
          <w:rFonts w:ascii="Helvetica" w:hAnsi="Helvetica"/>
          <w:b/>
          <w:kern w:val="20"/>
          <w:sz w:val="24"/>
          <w:szCs w:val="24"/>
        </w:rPr>
        <w:t>este selbst zu entsorgen und die Gefäße sorgfältig auszuspülen, da diese, wie jedes Jahr während Ihrer Ferien in der Einrichtung verbleiben.</w:t>
      </w:r>
    </w:p>
    <w:p w14:paraId="26DFF8D8" w14:textId="04139680" w:rsidR="004A00B1" w:rsidRPr="004A00B1" w:rsidRDefault="004A00B1" w:rsidP="004A00B1">
      <w:pPr>
        <w:rPr>
          <w:rFonts w:ascii="Helvetica" w:hAnsi="Helvetica"/>
          <w:b/>
          <w:kern w:val="20"/>
          <w:sz w:val="24"/>
          <w:szCs w:val="24"/>
        </w:rPr>
      </w:pPr>
      <w:r>
        <w:rPr>
          <w:rFonts w:ascii="Helvetica" w:hAnsi="Helvetica"/>
          <w:b/>
          <w:kern w:val="20"/>
          <w:sz w:val="24"/>
          <w:szCs w:val="24"/>
        </w:rPr>
        <w:t>Vielen Dank!</w:t>
      </w:r>
    </w:p>
    <w:p w14:paraId="4CF19400" w14:textId="77777777" w:rsidR="00A533F6" w:rsidRPr="00A533F6" w:rsidRDefault="00A533F6" w:rsidP="00C816B5">
      <w:pPr>
        <w:suppressAutoHyphens/>
        <w:spacing w:after="346" w:line="240" w:lineRule="auto"/>
        <w:ind w:right="1382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6AC7A135" w14:textId="4827C170" w:rsidR="00A533F6" w:rsidRPr="00E160ED" w:rsidRDefault="00E160ED" w:rsidP="00E160ED">
      <w:pPr>
        <w:suppressAutoHyphens/>
        <w:spacing w:after="346" w:line="240" w:lineRule="auto"/>
        <w:ind w:right="1382"/>
        <w:jc w:val="both"/>
        <w:rPr>
          <w:rFonts w:ascii="Arial Narrow" w:eastAsia="Arial Narrow" w:hAnsi="Arial Narrow" w:cs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elvetica" w:hAnsi="Helvetica"/>
          <w:b/>
          <w:kern w:val="20"/>
          <w:sz w:val="24"/>
          <w:szCs w:val="24"/>
        </w:rPr>
        <w:t>Ihr Pro Agora Team</w:t>
      </w:r>
    </w:p>
    <w:sectPr w:rsidR="00A533F6" w:rsidRPr="00E160ED" w:rsidSect="004E27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1E"/>
    <w:rsid w:val="00093079"/>
    <w:rsid w:val="0010371E"/>
    <w:rsid w:val="001A7996"/>
    <w:rsid w:val="00200326"/>
    <w:rsid w:val="002278C7"/>
    <w:rsid w:val="00264C96"/>
    <w:rsid w:val="00297D3A"/>
    <w:rsid w:val="002C2F77"/>
    <w:rsid w:val="00397D23"/>
    <w:rsid w:val="00441F17"/>
    <w:rsid w:val="004A00B1"/>
    <w:rsid w:val="004A18BD"/>
    <w:rsid w:val="004B1F93"/>
    <w:rsid w:val="004E0E44"/>
    <w:rsid w:val="004E2798"/>
    <w:rsid w:val="00501292"/>
    <w:rsid w:val="005074B8"/>
    <w:rsid w:val="005255EB"/>
    <w:rsid w:val="005334D9"/>
    <w:rsid w:val="00556F79"/>
    <w:rsid w:val="0059785A"/>
    <w:rsid w:val="005C741A"/>
    <w:rsid w:val="005D0388"/>
    <w:rsid w:val="005D6A3F"/>
    <w:rsid w:val="0061781C"/>
    <w:rsid w:val="00650AE5"/>
    <w:rsid w:val="00690A5E"/>
    <w:rsid w:val="006D3071"/>
    <w:rsid w:val="00744A75"/>
    <w:rsid w:val="00762C3D"/>
    <w:rsid w:val="00770A52"/>
    <w:rsid w:val="007846EF"/>
    <w:rsid w:val="007B4EB6"/>
    <w:rsid w:val="00803B44"/>
    <w:rsid w:val="00871965"/>
    <w:rsid w:val="008A4D91"/>
    <w:rsid w:val="009F0E4C"/>
    <w:rsid w:val="00A533F6"/>
    <w:rsid w:val="00A852AA"/>
    <w:rsid w:val="00B20D2C"/>
    <w:rsid w:val="00B21C82"/>
    <w:rsid w:val="00BA4879"/>
    <w:rsid w:val="00BF6734"/>
    <w:rsid w:val="00C31BEB"/>
    <w:rsid w:val="00C754F5"/>
    <w:rsid w:val="00C816B5"/>
    <w:rsid w:val="00CC117D"/>
    <w:rsid w:val="00CC4D5F"/>
    <w:rsid w:val="00CD57CA"/>
    <w:rsid w:val="00D14E25"/>
    <w:rsid w:val="00D9752A"/>
    <w:rsid w:val="00E160ED"/>
    <w:rsid w:val="00E36C0C"/>
    <w:rsid w:val="00E84A20"/>
    <w:rsid w:val="00EA6C88"/>
    <w:rsid w:val="00ED2896"/>
    <w:rsid w:val="00EE16F8"/>
    <w:rsid w:val="00F70BCE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D2191"/>
  <w15:docId w15:val="{63C7378A-F558-F14D-B648-6F6B4575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371E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0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0A52"/>
    <w:rPr>
      <w:rFonts w:ascii="Tahoma" w:eastAsiaTheme="minorEastAsi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639</Characters>
  <Application>Microsoft Office Word</Application>
  <DocSecurity>0</DocSecurity>
  <Lines>23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Gabriele Gorgas</cp:lastModifiedBy>
  <cp:revision>2</cp:revision>
  <cp:lastPrinted>2026-06-18T05:49:00Z</cp:lastPrinted>
  <dcterms:created xsi:type="dcterms:W3CDTF">2026-06-18T05:50:00Z</dcterms:created>
  <dcterms:modified xsi:type="dcterms:W3CDTF">2026-06-18T05:50:00Z</dcterms:modified>
</cp:coreProperties>
</file>